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1F497D" w:themeColor="text2"/>
        </w:rPr>
        <w:tag w:val="goog_rdk_0"/>
        <w:id w:val="1479700"/>
      </w:sdtPr>
      <w:sdtEndPr>
        <w:rPr>
          <w:rFonts w:ascii="Times New Roman" w:hAnsi="Times New Roman" w:cs="Times New Roman"/>
          <w:color w:val="auto"/>
        </w:rPr>
      </w:sdtEndPr>
      <w:sdtContent>
        <w:p w:rsidR="003B2821" w:rsidRPr="00CB2A77" w:rsidRDefault="003B2821" w:rsidP="003B2821">
          <w:pPr>
            <w:jc w:val="center"/>
            <w:rPr>
              <w:rFonts w:ascii="Times New Roman" w:hAnsi="Times New Roman" w:cs="Times New Roman"/>
              <w:color w:val="1F497D" w:themeColor="text2"/>
            </w:rPr>
          </w:pPr>
          <w:r w:rsidRPr="00CB2A77">
            <w:rPr>
              <w:rFonts w:ascii="Times New Roman" w:hAnsi="Times New Roman" w:cs="Times New Roman"/>
              <w:b/>
              <w:color w:val="1F497D" w:themeColor="text2"/>
            </w:rPr>
            <w:t xml:space="preserve">LA AFECTIVIDAD COMO UNA ESTRATEGIA PARA LA CONSTRUCCIÓN DE RELACIONES </w:t>
          </w:r>
          <w:r w:rsidR="00F16D21" w:rsidRPr="00CB2A77">
            <w:rPr>
              <w:rFonts w:ascii="Times New Roman" w:hAnsi="Times New Roman" w:cs="Times New Roman"/>
              <w:b/>
              <w:color w:val="1F497D" w:themeColor="text2"/>
            </w:rPr>
            <w:t xml:space="preserve">FAMILIARES </w:t>
          </w:r>
          <w:r w:rsidRPr="00CB2A77">
            <w:rPr>
              <w:rFonts w:ascii="Times New Roman" w:hAnsi="Times New Roman" w:cs="Times New Roman"/>
              <w:b/>
              <w:color w:val="1F497D" w:themeColor="text2"/>
            </w:rPr>
            <w:t>DEMOCR</w:t>
          </w:r>
          <w:r w:rsidR="00F16D21" w:rsidRPr="00CB2A77">
            <w:rPr>
              <w:rFonts w:ascii="Times New Roman" w:hAnsi="Times New Roman" w:cs="Times New Roman"/>
              <w:b/>
              <w:color w:val="1F497D" w:themeColor="text2"/>
            </w:rPr>
            <w:t>Á</w:t>
          </w:r>
          <w:r w:rsidRPr="00CB2A77">
            <w:rPr>
              <w:rFonts w:ascii="Times New Roman" w:hAnsi="Times New Roman" w:cs="Times New Roman"/>
              <w:b/>
              <w:color w:val="1F497D" w:themeColor="text2"/>
            </w:rPr>
            <w:t xml:space="preserve">TICAS  </w:t>
          </w:r>
        </w:p>
        <w:p w:rsidR="003B2821" w:rsidRPr="00CB2A77" w:rsidRDefault="003B2821">
          <w:pPr>
            <w:spacing w:after="280"/>
            <w:rPr>
              <w:rFonts w:ascii="Times New Roman" w:hAnsi="Times New Roman" w:cs="Times New Roman"/>
              <w:color w:val="1F497D" w:themeColor="text2"/>
            </w:rPr>
          </w:pPr>
        </w:p>
        <w:p w:rsidR="003B2821" w:rsidRPr="00CB2A77" w:rsidRDefault="00EA4CDA">
          <w:pPr>
            <w:spacing w:after="280"/>
            <w:rPr>
              <w:rFonts w:ascii="Times New Roman" w:eastAsia="Times" w:hAnsi="Times New Roman" w:cs="Times New Roman"/>
              <w:b/>
              <w:color w:val="1F497D" w:themeColor="text2"/>
            </w:rPr>
          </w:pPr>
          <w:r w:rsidRPr="00CB2A77">
            <w:rPr>
              <w:rFonts w:ascii="Times New Roman" w:eastAsia="Times" w:hAnsi="Times New Roman" w:cs="Times New Roman"/>
              <w:b/>
              <w:color w:val="1F497D" w:themeColor="text2"/>
            </w:rPr>
            <w:t xml:space="preserve">EL AFECTO SE CONSTRUYE </w:t>
          </w:r>
          <w:r w:rsidR="002A7BA0" w:rsidRPr="00CB2A77">
            <w:rPr>
              <w:rFonts w:ascii="Times New Roman" w:eastAsia="Times" w:hAnsi="Times New Roman" w:cs="Times New Roman"/>
              <w:b/>
              <w:color w:val="1F497D" w:themeColor="text2"/>
            </w:rPr>
            <w:t>APRE</w:t>
          </w:r>
          <w:r w:rsidR="003B2821" w:rsidRPr="00CB2A77">
            <w:rPr>
              <w:rFonts w:ascii="Times New Roman" w:eastAsia="Times" w:hAnsi="Times New Roman" w:cs="Times New Roman"/>
              <w:b/>
              <w:color w:val="1F497D" w:themeColor="text2"/>
            </w:rPr>
            <w:t>NDIENDO A CUIDAR-NOS EN FAMILIA</w:t>
          </w:r>
        </w:p>
        <w:p w:rsidR="003B2821" w:rsidRPr="00175757" w:rsidRDefault="003B2821" w:rsidP="00175757">
          <w:pPr>
            <w:jc w:val="both"/>
            <w:rPr>
              <w:rFonts w:ascii="Times New Roman" w:hAnsi="Times New Roman" w:cs="Times New Roman"/>
              <w:b/>
            </w:rPr>
          </w:pPr>
          <w:r w:rsidRPr="00175757">
            <w:rPr>
              <w:rFonts w:ascii="Times New Roman" w:eastAsia="Times" w:hAnsi="Times New Roman" w:cs="Times New Roman"/>
              <w:b/>
            </w:rPr>
            <w:t xml:space="preserve">OBJETIVO GENERAL: </w:t>
          </w:r>
          <w:r w:rsidRPr="00175757">
            <w:rPr>
              <w:rFonts w:ascii="Times New Roman" w:hAnsi="Times New Roman" w:cs="Times New Roman"/>
            </w:rPr>
            <w:t xml:space="preserve">Promover la afectividad en el escenario familiar como eje central en la construcción de las relaciones </w:t>
          </w:r>
          <w:r w:rsidR="00E34F1E" w:rsidRPr="00175757">
            <w:rPr>
              <w:rFonts w:ascii="Times New Roman" w:hAnsi="Times New Roman" w:cs="Times New Roman"/>
            </w:rPr>
            <w:t>democráticas</w:t>
          </w:r>
          <w:r w:rsidRPr="00175757">
            <w:rPr>
              <w:rFonts w:ascii="Times New Roman" w:hAnsi="Times New Roman" w:cs="Times New Roman"/>
              <w:b/>
            </w:rPr>
            <w:t>.</w:t>
          </w:r>
        </w:p>
        <w:p w:rsidR="00175757" w:rsidRDefault="00175757" w:rsidP="00175757">
          <w:pPr>
            <w:jc w:val="both"/>
            <w:rPr>
              <w:rFonts w:ascii="Times New Roman" w:eastAsia="Times" w:hAnsi="Times New Roman" w:cs="Times New Roman"/>
              <w:b/>
            </w:rPr>
          </w:pPr>
        </w:p>
        <w:p w:rsidR="00175757" w:rsidRPr="00175757" w:rsidRDefault="00175757" w:rsidP="00175757">
          <w:pPr>
            <w:jc w:val="both"/>
            <w:rPr>
              <w:rFonts w:ascii="Times New Roman" w:hAnsi="Times New Roman" w:cs="Times New Roman"/>
              <w:b/>
            </w:rPr>
          </w:pPr>
          <w:r w:rsidRPr="00175757">
            <w:rPr>
              <w:rFonts w:ascii="Times New Roman" w:eastAsia="Times" w:hAnsi="Times New Roman" w:cs="Times New Roman"/>
              <w:b/>
            </w:rPr>
            <w:t>OBJETIVOS GENERALES</w:t>
          </w:r>
          <w:r w:rsidRPr="00175757">
            <w:rPr>
              <w:rFonts w:ascii="Times New Roman" w:hAnsi="Times New Roman" w:cs="Times New Roman"/>
              <w:b/>
            </w:rPr>
            <w:t>:</w:t>
          </w:r>
        </w:p>
        <w:p w:rsidR="00175757" w:rsidRPr="00175757" w:rsidRDefault="00175757" w:rsidP="003B2821">
          <w:pPr>
            <w:pStyle w:val="Prrafodelista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</w:rPr>
          </w:pPr>
          <w:r w:rsidRPr="002A7BA0">
            <w:rPr>
              <w:rFonts w:ascii="Times New Roman" w:eastAsia="Times" w:hAnsi="Times New Roman" w:cs="Times New Roman"/>
            </w:rPr>
            <w:t xml:space="preserve">Movilizar estrategias de autocuidado y cuidado del otro que contribuyan con la construcción de vínculos afectivos </w:t>
          </w:r>
          <w:r>
            <w:rPr>
              <w:rFonts w:ascii="Times New Roman" w:eastAsia="Times" w:hAnsi="Times New Roman" w:cs="Times New Roman"/>
            </w:rPr>
            <w:t>en la familia</w:t>
          </w:r>
        </w:p>
        <w:p w:rsidR="00175757" w:rsidRPr="00175757" w:rsidRDefault="00175757" w:rsidP="00175757">
          <w:pPr>
            <w:pStyle w:val="Prrafodelista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</w:rPr>
          </w:pPr>
          <w:r w:rsidRPr="003B2821">
            <w:rPr>
              <w:rFonts w:ascii="Times New Roman" w:eastAsia="Times" w:hAnsi="Times New Roman" w:cs="Times New Roman"/>
            </w:rPr>
            <w:t xml:space="preserve">Fomentar la comunicación afectiva </w:t>
          </w:r>
          <w:r>
            <w:rPr>
              <w:rFonts w:ascii="Times New Roman" w:eastAsia="Times" w:hAnsi="Times New Roman" w:cs="Times New Roman"/>
            </w:rPr>
            <w:t>en la dinámica familiar</w:t>
          </w:r>
        </w:p>
        <w:p w:rsidR="00175757" w:rsidRPr="00175757" w:rsidRDefault="00175757" w:rsidP="00175757">
          <w:pPr>
            <w:pStyle w:val="Prrafodelista"/>
            <w:numPr>
              <w:ilvl w:val="0"/>
              <w:numId w:val="1"/>
            </w:numPr>
            <w:jc w:val="both"/>
            <w:rPr>
              <w:rFonts w:ascii="Times New Roman" w:hAnsi="Times New Roman" w:cs="Times New Roman"/>
              <w:b/>
            </w:rPr>
          </w:pPr>
          <w:r w:rsidRPr="00175757">
            <w:rPr>
              <w:rFonts w:ascii="Times New Roman" w:eastAsia="Times" w:hAnsi="Times New Roman" w:cs="Times New Roman"/>
            </w:rPr>
            <w:t>Valorar la experiencia de las niñas, niños y adolescentes, sus familias y comunidad educativa en la construcción de</w:t>
          </w:r>
          <w:r w:rsidRPr="00175757">
            <w:rPr>
              <w:rFonts w:ascii="Times New Roman" w:eastAsia="Times New Roman" w:hAnsi="Times New Roman" w:cs="Times New Roman"/>
            </w:rPr>
            <w:t xml:space="preserve"> </w:t>
          </w:r>
          <w:r w:rsidRPr="00175757">
            <w:rPr>
              <w:rFonts w:ascii="Times New Roman" w:eastAsia="Times" w:hAnsi="Times New Roman" w:cs="Times New Roman"/>
            </w:rPr>
            <w:t>relaciones</w:t>
          </w:r>
          <w:r>
            <w:rPr>
              <w:rFonts w:ascii="Times New Roman" w:eastAsia="Times" w:hAnsi="Times New Roman" w:cs="Times New Roman"/>
            </w:rPr>
            <w:t xml:space="preserve"> democráticas</w:t>
          </w:r>
        </w:p>
        <w:p w:rsidR="000154EB" w:rsidRPr="003B2821" w:rsidRDefault="0031675A">
          <w:pPr>
            <w:spacing w:after="280"/>
            <w:rPr>
              <w:rFonts w:ascii="Times New Roman" w:eastAsia="Times" w:hAnsi="Times New Roman" w:cs="Times New Roman"/>
              <w:b/>
            </w:rPr>
          </w:pPr>
        </w:p>
      </w:sdtContent>
    </w:sdt>
    <w:tbl>
      <w:tblPr>
        <w:tblStyle w:val="a0"/>
        <w:tblW w:w="99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2040"/>
        <w:gridCol w:w="1395"/>
        <w:gridCol w:w="1875"/>
        <w:gridCol w:w="2790"/>
      </w:tblGrid>
      <w:tr w:rsidR="000154EB" w:rsidRPr="003B2821" w:rsidTr="003B2821">
        <w:tc>
          <w:tcPr>
            <w:tcW w:w="1830" w:type="dxa"/>
            <w:shd w:val="clear" w:color="auto" w:fill="EDA3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CB71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  <w:b/>
              </w:rPr>
              <w:t>MOMENTOS</w:t>
            </w:r>
          </w:p>
        </w:tc>
        <w:tc>
          <w:tcPr>
            <w:tcW w:w="2040" w:type="dxa"/>
            <w:shd w:val="clear" w:color="auto" w:fill="EDA3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OBJETIVOS</w:t>
            </w:r>
          </w:p>
        </w:tc>
        <w:tc>
          <w:tcPr>
            <w:tcW w:w="1395" w:type="dxa"/>
            <w:shd w:val="clear" w:color="auto" w:fill="EDA3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MEDIO</w:t>
            </w:r>
          </w:p>
        </w:tc>
        <w:tc>
          <w:tcPr>
            <w:tcW w:w="1875" w:type="dxa"/>
            <w:shd w:val="clear" w:color="auto" w:fill="EDA3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TÉCNICAS</w:t>
            </w:r>
          </w:p>
        </w:tc>
        <w:tc>
          <w:tcPr>
            <w:tcW w:w="2790" w:type="dxa"/>
            <w:shd w:val="clear" w:color="auto" w:fill="EDA3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RESULTADOS ESPERADOS</w:t>
            </w:r>
          </w:p>
        </w:tc>
      </w:tr>
      <w:tr w:rsidR="000154EB" w:rsidRPr="003B2821" w:rsidTr="003B2821">
        <w:trPr>
          <w:trHeight w:val="440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1.Conocimiento de sí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2A7BA0" w:rsidRDefault="002A7BA0" w:rsidP="002A7BA0">
            <w:pPr>
              <w:spacing w:line="360" w:lineRule="auto"/>
              <w:rPr>
                <w:rFonts w:ascii="Times New Roman" w:eastAsia="Times" w:hAnsi="Times New Roman" w:cs="Times New Roman"/>
                <w:b/>
              </w:rPr>
            </w:pPr>
            <w:r>
              <w:rPr>
                <w:rFonts w:ascii="Times New Roman" w:eastAsia="Times" w:hAnsi="Times New Roman" w:cs="Times New Roman"/>
              </w:rPr>
              <w:t>-</w:t>
            </w:r>
            <w:r w:rsidRPr="002A7BA0">
              <w:rPr>
                <w:rFonts w:ascii="Times New Roman" w:eastAsia="Times" w:hAnsi="Times New Roman" w:cs="Times New Roman"/>
              </w:rPr>
              <w:t xml:space="preserve">Movilizar estrategias de autocuidado y cuidado del otro que contribuyan con la construcción de vínculos afectivos </w:t>
            </w:r>
            <w:r w:rsidR="00175757">
              <w:rPr>
                <w:rFonts w:ascii="Times New Roman" w:eastAsia="Times" w:hAnsi="Times New Roman" w:cs="Times New Roman"/>
              </w:rPr>
              <w:t>en la familia</w:t>
            </w:r>
            <w:r w:rsidRPr="002A7BA0">
              <w:rPr>
                <w:rFonts w:ascii="Times New Roman" w:eastAsia="Times" w:hAnsi="Times New Roman" w:cs="Times New Roman"/>
              </w:rPr>
              <w:t>.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0154EB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Grupo de Whatsapp o de facebook de la institución educativa.</w:t>
            </w:r>
          </w:p>
          <w:p w:rsidR="001C1E11" w:rsidRDefault="001C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1C1E11" w:rsidRDefault="001C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Encuentros telefónicos</w:t>
            </w:r>
          </w:p>
          <w:p w:rsidR="001C1E11" w:rsidRDefault="001C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1C1E11" w:rsidRDefault="001C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</w:p>
          <w:p w:rsidR="001C1E11" w:rsidRPr="003B2821" w:rsidRDefault="001C1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Encuentros virtuales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25560B">
              <w:rPr>
                <w:rFonts w:ascii="Times New Roman" w:eastAsia="Times" w:hAnsi="Times New Roman" w:cs="Times New Roman"/>
                <w:b/>
              </w:rPr>
              <w:t>Corto animado sobre la autoestima.</w:t>
            </w:r>
            <w:r w:rsidRPr="003B2821">
              <w:rPr>
                <w:rFonts w:ascii="Times New Roman" w:eastAsia="Times" w:hAnsi="Times New Roman" w:cs="Times New Roman"/>
              </w:rPr>
              <w:t xml:space="preserve"> Sensibilizar a las familias frente al trabajo desde el amor propio.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 w:rsidP="003B28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Se espera que los miembros de las familias se reconozcan como seres importantes, significativos y merecedores de respeto, de dar y recibir amor</w:t>
            </w:r>
          </w:p>
        </w:tc>
      </w:tr>
      <w:tr w:rsidR="000154EB" w:rsidRPr="003B2821" w:rsidTr="003B2821">
        <w:trPr>
          <w:trHeight w:val="440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2.Cuidado del otro (inmaterial)</w:t>
            </w: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25560B">
              <w:rPr>
                <w:rFonts w:ascii="Times New Roman" w:eastAsia="Times" w:hAnsi="Times New Roman" w:cs="Times New Roman"/>
                <w:b/>
              </w:rPr>
              <w:t>Telaraña de los deseos.</w:t>
            </w:r>
            <w:r w:rsidRPr="003B2821">
              <w:rPr>
                <w:rFonts w:ascii="Times New Roman" w:eastAsia="Times" w:hAnsi="Times New Roman" w:cs="Times New Roman"/>
              </w:rPr>
              <w:t xml:space="preserve"> Reconocimiento del cuidado del otro desde la diversidad e identidad.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 w:rsidP="003B28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Los integrantes de la familia se reconocen entre sí, aceptan que son diferentes y luchan por sus sueños y logros.</w:t>
            </w:r>
          </w:p>
        </w:tc>
      </w:tr>
      <w:tr w:rsidR="000154EB" w:rsidRPr="003B2821" w:rsidTr="003B2821">
        <w:trPr>
          <w:trHeight w:val="440"/>
        </w:trPr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3. Cuidado de lo otro (material)</w:t>
            </w: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25560B">
              <w:rPr>
                <w:rFonts w:ascii="Times New Roman" w:eastAsia="Times" w:hAnsi="Times New Roman" w:cs="Times New Roman"/>
                <w:b/>
              </w:rPr>
              <w:t>Trabajando en casa</w:t>
            </w:r>
            <w:r w:rsidRPr="003B2821">
              <w:rPr>
                <w:rFonts w:ascii="Times New Roman" w:eastAsia="Times" w:hAnsi="Times New Roman" w:cs="Times New Roman"/>
              </w:rPr>
              <w:t>.</w:t>
            </w: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</w:p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D</w:t>
            </w:r>
            <w:r w:rsidR="0025560B">
              <w:rPr>
                <w:rFonts w:ascii="Times New Roman" w:eastAsia="Times" w:hAnsi="Times New Roman" w:cs="Times New Roman"/>
              </w:rPr>
              <w:t>istribución</w:t>
            </w:r>
            <w:r w:rsidRPr="003B2821">
              <w:rPr>
                <w:rFonts w:ascii="Times New Roman" w:eastAsia="Times" w:hAnsi="Times New Roman" w:cs="Times New Roman"/>
              </w:rPr>
              <w:t xml:space="preserve"> de las actividades domésticas </w:t>
            </w:r>
            <w:r w:rsidR="0025560B">
              <w:rPr>
                <w:rFonts w:ascii="Times New Roman" w:eastAsia="Times" w:hAnsi="Times New Roman" w:cs="Times New Roman"/>
              </w:rPr>
              <w:t xml:space="preserve">durante y después del </w:t>
            </w:r>
            <w:r w:rsidR="0025560B">
              <w:rPr>
                <w:rFonts w:ascii="Times New Roman" w:eastAsia="Times" w:hAnsi="Times New Roman" w:cs="Times New Roman"/>
              </w:rPr>
              <w:lastRenderedPageBreak/>
              <w:t>confinamiento</w:t>
            </w: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</w:p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 xml:space="preserve">Construcción de una herramienta </w:t>
            </w:r>
            <w:r w:rsidR="0025560B">
              <w:rPr>
                <w:rFonts w:ascii="Times New Roman" w:eastAsia="Times" w:hAnsi="Times New Roman" w:cs="Times New Roman"/>
              </w:rPr>
              <w:t xml:space="preserve">familiar </w:t>
            </w:r>
            <w:r w:rsidRPr="003B2821">
              <w:rPr>
                <w:rFonts w:ascii="Times New Roman" w:eastAsia="Times" w:hAnsi="Times New Roman" w:cs="Times New Roman"/>
              </w:rPr>
              <w:t>que permit</w:t>
            </w:r>
            <w:r w:rsidR="0025560B">
              <w:rPr>
                <w:rFonts w:ascii="Times New Roman" w:eastAsia="Times" w:hAnsi="Times New Roman" w:cs="Times New Roman"/>
              </w:rPr>
              <w:t>a la distribución equitativa d</w:t>
            </w:r>
            <w:r w:rsidRPr="003B2821">
              <w:rPr>
                <w:rFonts w:ascii="Times New Roman" w:eastAsia="Times" w:hAnsi="Times New Roman" w:cs="Times New Roman"/>
              </w:rPr>
              <w:t xml:space="preserve">el </w:t>
            </w:r>
            <w:r w:rsidR="0025560B">
              <w:rPr>
                <w:rFonts w:ascii="Times New Roman" w:eastAsia="Times" w:hAnsi="Times New Roman" w:cs="Times New Roman"/>
              </w:rPr>
              <w:t>doméstico, labores productiva y estudio en casa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 w:rsidP="003B28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lastRenderedPageBreak/>
              <w:t xml:space="preserve">Cada integrante de la familia en la medida de sus capacidades y edad, trabaja aportando en el mantenimiento del espacio físico de </w:t>
            </w:r>
            <w:r w:rsidRPr="003B2821">
              <w:rPr>
                <w:rFonts w:ascii="Times New Roman" w:eastAsia="Times" w:hAnsi="Times New Roman" w:cs="Times New Roman"/>
              </w:rPr>
              <w:lastRenderedPageBreak/>
              <w:t>su hogar</w:t>
            </w:r>
            <w:r w:rsidR="0025560B">
              <w:rPr>
                <w:rFonts w:ascii="Times New Roman" w:eastAsia="Times" w:hAnsi="Times New Roman" w:cs="Times New Roman"/>
              </w:rPr>
              <w:t xml:space="preserve"> sin descuido de sus compromisos académicos y laborales</w:t>
            </w:r>
            <w:r w:rsidRPr="003B2821">
              <w:rPr>
                <w:rFonts w:ascii="Times New Roman" w:eastAsia="Times" w:hAnsi="Times New Roman" w:cs="Times New Roman"/>
              </w:rPr>
              <w:t>.</w:t>
            </w:r>
          </w:p>
        </w:tc>
      </w:tr>
      <w:tr w:rsidR="000154EB" w:rsidRPr="003B2821" w:rsidTr="003B2821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lastRenderedPageBreak/>
              <w:t>4.</w:t>
            </w:r>
            <w:r w:rsidR="00885FEE">
              <w:rPr>
                <w:rFonts w:ascii="Times New Roman" w:eastAsia="Times" w:hAnsi="Times New Roman" w:cs="Times New Roman"/>
                <w:b/>
              </w:rPr>
              <w:t>Resignificando el confinamiento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spacing w:line="360" w:lineRule="auto"/>
              <w:jc w:val="both"/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</w:rPr>
              <w:t>-Fomentar la comunicación afectiva al interior de las familias.</w:t>
            </w: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E</w:t>
            </w:r>
            <w:r w:rsidR="001C1E11">
              <w:rPr>
                <w:rFonts w:ascii="Times New Roman" w:eastAsia="Times" w:hAnsi="Times New Roman" w:cs="Times New Roman"/>
              </w:rPr>
              <w:t>spacio</w:t>
            </w:r>
            <w:r w:rsidRPr="003B2821">
              <w:rPr>
                <w:rFonts w:ascii="Times New Roman" w:eastAsia="Times" w:hAnsi="Times New Roman" w:cs="Times New Roman"/>
              </w:rPr>
              <w:t xml:space="preserve"> asincrónico</w:t>
            </w:r>
          </w:p>
          <w:p w:rsidR="00F22FE9" w:rsidRDefault="00F22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</w:p>
          <w:p w:rsidR="00F22FE9" w:rsidRPr="003B2821" w:rsidRDefault="00F22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Encuentro telefónico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F22FE9" w:rsidRDefault="00F22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F22FE9">
              <w:rPr>
                <w:rFonts w:ascii="Times New Roman" w:eastAsia="Times" w:hAnsi="Times New Roman" w:cs="Times New Roman"/>
                <w:b/>
              </w:rPr>
              <w:t>Cartas escritas-cartas quemadas</w:t>
            </w:r>
          </w:p>
          <w:p w:rsidR="00F22FE9" w:rsidRDefault="00F22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</w:p>
          <w:p w:rsidR="00F22FE9" w:rsidRPr="003B2821" w:rsidRDefault="00F22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>
              <w:rPr>
                <w:rFonts w:ascii="Times New Roman" w:eastAsia="Times" w:hAnsi="Times New Roman" w:cs="Times New Roman"/>
              </w:rPr>
              <w:t>La intencionalidad es que los integrantes de las familias reconozcan los momentos y aspectos dificiles de la comunicación familiar durante el confinamiento y a la vez reconozcan las formas de resolverlos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 w:rsidP="003B28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 xml:space="preserve">Cada </w:t>
            </w:r>
            <w:proofErr w:type="gramStart"/>
            <w:r w:rsidRPr="003B2821">
              <w:rPr>
                <w:rFonts w:ascii="Times New Roman" w:eastAsia="Times" w:hAnsi="Times New Roman" w:cs="Times New Roman"/>
              </w:rPr>
              <w:t>integrante  de</w:t>
            </w:r>
            <w:proofErr w:type="gramEnd"/>
            <w:r w:rsidRPr="003B2821">
              <w:rPr>
                <w:rFonts w:ascii="Times New Roman" w:eastAsia="Times" w:hAnsi="Times New Roman" w:cs="Times New Roman"/>
              </w:rPr>
              <w:t xml:space="preserve"> la familia escribirá una carta o dibujo con los hechos o momentos más difíciles de la pandemia, en ese momento se debe concentrar en esas emociones que sintió, y luego toda la familia reunida puede quemar las cartas para sacar todas esas emociones negativas de *Cada persona, luego de ese momento, cada integrante de la familia dirá unas palabras sobre las cosas que le ayudaron a superar ese momento.</w:t>
            </w:r>
          </w:p>
        </w:tc>
      </w:tr>
      <w:tr w:rsidR="000154EB" w:rsidRPr="003B2821" w:rsidTr="003B2821"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3B2821">
              <w:rPr>
                <w:rFonts w:ascii="Times New Roman" w:eastAsia="Times" w:hAnsi="Times New Roman" w:cs="Times New Roman"/>
                <w:b/>
              </w:rPr>
              <w:t>5.Nos cuidamos en familia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spacing w:line="360" w:lineRule="auto"/>
              <w:jc w:val="both"/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>-Valorar la experiencia de l</w:t>
            </w:r>
            <w:r w:rsidR="00175757">
              <w:rPr>
                <w:rFonts w:ascii="Times New Roman" w:eastAsia="Times" w:hAnsi="Times New Roman" w:cs="Times New Roman"/>
              </w:rPr>
              <w:t>a</w:t>
            </w:r>
            <w:r w:rsidRPr="003B2821">
              <w:rPr>
                <w:rFonts w:ascii="Times New Roman" w:eastAsia="Times" w:hAnsi="Times New Roman" w:cs="Times New Roman"/>
              </w:rPr>
              <w:t xml:space="preserve">s niñas, niños y adolescentes, sus </w:t>
            </w:r>
            <w:r w:rsidRPr="003B2821">
              <w:rPr>
                <w:rFonts w:ascii="Times New Roman" w:eastAsia="Times" w:hAnsi="Times New Roman" w:cs="Times New Roman"/>
              </w:rPr>
              <w:lastRenderedPageBreak/>
              <w:t>familias y comunidad</w:t>
            </w:r>
          </w:p>
          <w:p w:rsidR="000154EB" w:rsidRPr="003B2821" w:rsidRDefault="002A7BA0">
            <w:pPr>
              <w:spacing w:line="360" w:lineRule="auto"/>
              <w:jc w:val="both"/>
              <w:rPr>
                <w:rFonts w:ascii="Times New Roman" w:eastAsia="Times" w:hAnsi="Times New Roman" w:cs="Times New Roman"/>
              </w:rPr>
            </w:pPr>
            <w:proofErr w:type="gramStart"/>
            <w:r w:rsidRPr="003B2821">
              <w:rPr>
                <w:rFonts w:ascii="Times New Roman" w:eastAsia="Times" w:hAnsi="Times New Roman" w:cs="Times New Roman"/>
              </w:rPr>
              <w:t>educativa</w:t>
            </w:r>
            <w:proofErr w:type="gramEnd"/>
            <w:r w:rsidRPr="003B2821">
              <w:rPr>
                <w:rFonts w:ascii="Times New Roman" w:eastAsia="Times" w:hAnsi="Times New Roman" w:cs="Times New Roman"/>
              </w:rPr>
              <w:t xml:space="preserve"> en la construcción de</w:t>
            </w:r>
            <w:r w:rsidRPr="003B2821">
              <w:rPr>
                <w:rFonts w:ascii="Times New Roman" w:eastAsia="Times New Roman" w:hAnsi="Times New Roman" w:cs="Times New Roman"/>
              </w:rPr>
              <w:t xml:space="preserve"> </w:t>
            </w:r>
            <w:r w:rsidRPr="003B2821">
              <w:rPr>
                <w:rFonts w:ascii="Times New Roman" w:eastAsia="Times" w:hAnsi="Times New Roman" w:cs="Times New Roman"/>
              </w:rPr>
              <w:t>relaciones democráticas.</w:t>
            </w:r>
          </w:p>
          <w:p w:rsidR="000154EB" w:rsidRPr="003B2821" w:rsidRDefault="000154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>
            <w:pPr>
              <w:widowControl w:val="0"/>
              <w:jc w:val="center"/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lastRenderedPageBreak/>
              <w:t>Grupo de Whatsapp o de facebook de la institución educativa.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F22FE9" w:rsidRDefault="002A7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b/>
              </w:rPr>
            </w:pPr>
            <w:r w:rsidRPr="00F22FE9">
              <w:rPr>
                <w:rFonts w:ascii="Times New Roman" w:eastAsia="Times" w:hAnsi="Times New Roman" w:cs="Times New Roman"/>
                <w:b/>
              </w:rPr>
              <w:t xml:space="preserve">Coreografía familiar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4EB" w:rsidRPr="003B2821" w:rsidRDefault="002A7BA0" w:rsidP="003B2821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</w:rPr>
            </w:pPr>
            <w:r w:rsidRPr="003B2821">
              <w:rPr>
                <w:rFonts w:ascii="Times New Roman" w:eastAsia="Times" w:hAnsi="Times New Roman" w:cs="Times New Roman"/>
              </w:rPr>
              <w:t xml:space="preserve">La familia, construye un espacio alternativo donde conviven, se relacionan, valoran, aceptan y respetan sus </w:t>
            </w:r>
            <w:r w:rsidRPr="003B2821">
              <w:rPr>
                <w:rFonts w:ascii="Times New Roman" w:eastAsia="Times" w:hAnsi="Times New Roman" w:cs="Times New Roman"/>
              </w:rPr>
              <w:lastRenderedPageBreak/>
              <w:t>diferencias, reconociéndolas como un recurso práctico que contribuye con el desarrollo integral y la mejora de sus condiciones y calidad de vida.</w:t>
            </w:r>
          </w:p>
        </w:tc>
      </w:tr>
    </w:tbl>
    <w:p w:rsidR="0081686D" w:rsidRDefault="0081686D" w:rsidP="003B2821">
      <w:pPr>
        <w:spacing w:after="280"/>
      </w:pPr>
    </w:p>
    <w:sectPr w:rsidR="0081686D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2DCD"/>
    <w:multiLevelType w:val="hybridMultilevel"/>
    <w:tmpl w:val="EC10E8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154EB"/>
    <w:rsid w:val="00175757"/>
    <w:rsid w:val="001C1E11"/>
    <w:rsid w:val="0025560B"/>
    <w:rsid w:val="002A7BA0"/>
    <w:rsid w:val="0031675A"/>
    <w:rsid w:val="003B2821"/>
    <w:rsid w:val="0081686D"/>
    <w:rsid w:val="00885FEE"/>
    <w:rsid w:val="00C551F7"/>
    <w:rsid w:val="00CB2A77"/>
    <w:rsid w:val="00CB716D"/>
    <w:rsid w:val="00D31169"/>
    <w:rsid w:val="00E34F1E"/>
    <w:rsid w:val="00EA4CDA"/>
    <w:rsid w:val="00EA5545"/>
    <w:rsid w:val="00F012A7"/>
    <w:rsid w:val="00F16D21"/>
    <w:rsid w:val="00F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788DE-AABE-E64E-A77C-8D4491F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8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2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5VPi9drKq9sEIdnCsqvzbeewA==">AMUW2mUBpOnMSqSWObuLl2fkqRRmMBHoWKLqE8Aq9p0CkIGh4FGs0sNN1NAGv0/+B5ZapoB9whCe9SrqrvkqHAMlSYVuMtUiRayGbitaE6n66CiceAa7/K3aFn4ara0mpGj+Vc94MrrmY4TO7YWXjUpFJpOYsgVTzw==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sebastian</cp:lastModifiedBy>
  <cp:revision>2</cp:revision>
  <dcterms:created xsi:type="dcterms:W3CDTF">2021-06-25T18:33:00Z</dcterms:created>
  <dcterms:modified xsi:type="dcterms:W3CDTF">2021-06-25T18:33:00Z</dcterms:modified>
</cp:coreProperties>
</file>